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5F" w:rsidRPr="0044509D" w:rsidRDefault="002C795F" w:rsidP="002C795F">
      <w:pPr>
        <w:pStyle w:val="ConsTitle"/>
        <w:widowControl/>
        <w:ind w:right="0"/>
        <w:jc w:val="center"/>
        <w:rPr>
          <w:b w:val="0"/>
        </w:rPr>
      </w:pPr>
      <w:r w:rsidRPr="0044509D">
        <w:rPr>
          <w:b w:val="0"/>
        </w:rPr>
        <w:t>ИНФОРМАЦИОННОЕ СООБЩЕНИЕ</w:t>
      </w:r>
    </w:p>
    <w:p w:rsidR="002C795F" w:rsidRPr="0044509D" w:rsidRDefault="002C795F" w:rsidP="002C795F">
      <w:pPr>
        <w:pStyle w:val="ConsTitle"/>
        <w:widowControl/>
        <w:ind w:right="0"/>
        <w:jc w:val="center"/>
        <w:rPr>
          <w:b w:val="0"/>
        </w:rPr>
      </w:pPr>
    </w:p>
    <w:p w:rsidR="002C795F" w:rsidRPr="0044509D" w:rsidRDefault="00E344C9" w:rsidP="002C795F">
      <w:pPr>
        <w:pStyle w:val="ConsTitle"/>
        <w:widowControl/>
        <w:ind w:right="0" w:firstLine="709"/>
        <w:jc w:val="both"/>
        <w:rPr>
          <w:b w:val="0"/>
        </w:rPr>
      </w:pPr>
      <w:r>
        <w:rPr>
          <w:b w:val="0"/>
        </w:rPr>
        <w:t>1</w:t>
      </w:r>
      <w:r w:rsidR="008E2202">
        <w:rPr>
          <w:b w:val="0"/>
        </w:rPr>
        <w:t>4</w:t>
      </w:r>
      <w:r w:rsidR="002C795F" w:rsidRPr="0044509D">
        <w:rPr>
          <w:b w:val="0"/>
        </w:rPr>
        <w:t xml:space="preserve"> </w:t>
      </w:r>
      <w:r w:rsidR="008E2202">
        <w:rPr>
          <w:b w:val="0"/>
        </w:rPr>
        <w:t>июля</w:t>
      </w:r>
      <w:r w:rsidR="002C795F" w:rsidRPr="0044509D">
        <w:rPr>
          <w:b w:val="0"/>
        </w:rPr>
        <w:t xml:space="preserve"> 202</w:t>
      </w:r>
      <w:r w:rsidR="008E2202">
        <w:rPr>
          <w:b w:val="0"/>
        </w:rPr>
        <w:t>3</w:t>
      </w:r>
      <w:r w:rsidR="002C795F" w:rsidRPr="0044509D">
        <w:rPr>
          <w:b w:val="0"/>
        </w:rPr>
        <w:t xml:space="preserve"> года в 16 часов в здании</w:t>
      </w:r>
      <w:r w:rsidR="008E2202">
        <w:rPr>
          <w:b w:val="0"/>
        </w:rPr>
        <w:t xml:space="preserve"> администрации</w:t>
      </w:r>
      <w:r w:rsidR="002C795F" w:rsidRPr="0044509D">
        <w:rPr>
          <w:b w:val="0"/>
        </w:rPr>
        <w:t xml:space="preserve"> Атамановского</w:t>
      </w:r>
      <w:r w:rsidR="008E2202">
        <w:rPr>
          <w:b w:val="0"/>
        </w:rPr>
        <w:t xml:space="preserve"> сельсовета</w:t>
      </w:r>
      <w:r w:rsidR="002C795F" w:rsidRPr="0044509D">
        <w:rPr>
          <w:b w:val="0"/>
        </w:rPr>
        <w:t xml:space="preserve"> будут, проводятся публичные слушания по вопросу:</w:t>
      </w:r>
    </w:p>
    <w:p w:rsidR="002C795F" w:rsidRPr="0044509D" w:rsidRDefault="002C795F" w:rsidP="002C795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16"/>
          <w:szCs w:val="16"/>
        </w:rPr>
      </w:pPr>
      <w:r w:rsidRPr="0044509D">
        <w:rPr>
          <w:rFonts w:ascii="Arial" w:hAnsi="Arial" w:cs="Arial"/>
          <w:sz w:val="16"/>
          <w:szCs w:val="16"/>
        </w:rPr>
        <w:t xml:space="preserve"> «О внесении изменений в решение № 53/147-р от 12.09.2019 «Об утверждении Правил благоустройства территории МО Атамановский сельсовет Сухобузимского района Красноярского края».</w:t>
      </w:r>
    </w:p>
    <w:p w:rsidR="006915CD" w:rsidRPr="006036B0" w:rsidRDefault="002C795F" w:rsidP="006036B0">
      <w:pPr>
        <w:pStyle w:val="ConsTitle"/>
        <w:widowControl/>
        <w:ind w:right="0" w:firstLine="709"/>
        <w:jc w:val="both"/>
        <w:rPr>
          <w:b w:val="0"/>
        </w:rPr>
      </w:pPr>
      <w:r w:rsidRPr="0044509D">
        <w:rPr>
          <w:b w:val="0"/>
        </w:rPr>
        <w:t xml:space="preserve">Для ознакомления с вносимыми изменениями и дополнениями в Правила благоустройства публикуем проект решения Атамановского сельского Совета депутатов «О внесении изменений в решение № 53/147-р от 12.09.2019 «Об утверждении Правил благоустройства территории МО Атамановский сельсовет Сухобузимского района Красноярского края» </w:t>
      </w:r>
      <w:bookmarkStart w:id="0" w:name="_GoBack"/>
      <w:bookmarkEnd w:id="0"/>
    </w:p>
    <w:sectPr w:rsidR="006915CD" w:rsidRPr="0060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75CD"/>
    <w:multiLevelType w:val="hybridMultilevel"/>
    <w:tmpl w:val="995AAE08"/>
    <w:lvl w:ilvl="0" w:tplc="9EC46B02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5F"/>
    <w:rsid w:val="002C795F"/>
    <w:rsid w:val="006036B0"/>
    <w:rsid w:val="00635468"/>
    <w:rsid w:val="006419FC"/>
    <w:rsid w:val="006915CD"/>
    <w:rsid w:val="0077078E"/>
    <w:rsid w:val="008E2202"/>
    <w:rsid w:val="00E3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E1B0"/>
  <w15:chartTrackingRefBased/>
  <w15:docId w15:val="{DC5E9D88-9140-4654-AA9E-B3177707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2C7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C79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link w:val="a6"/>
    <w:uiPriority w:val="99"/>
    <w:rsid w:val="002C795F"/>
    <w:pPr>
      <w:spacing w:after="200" w:line="276" w:lineRule="auto"/>
    </w:pPr>
    <w:rPr>
      <w:lang w:val="x-none" w:eastAsia="x-none"/>
    </w:rPr>
  </w:style>
  <w:style w:type="character" w:customStyle="1" w:styleId="a6">
    <w:name w:val="Обычный (веб) Знак"/>
    <w:link w:val="a5"/>
    <w:uiPriority w:val="99"/>
    <w:rsid w:val="002C79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2C795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2C79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2022-01-21T06:10:00Z</dcterms:created>
  <dcterms:modified xsi:type="dcterms:W3CDTF">2023-07-07T02:57:00Z</dcterms:modified>
</cp:coreProperties>
</file>